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B2" w:rsidRPr="00FA7439" w:rsidRDefault="00F075B2" w:rsidP="00F075B2">
      <w:pPr>
        <w:pStyle w:val="Default"/>
        <w:jc w:val="center"/>
        <w:rPr>
          <w:bCs/>
          <w:sz w:val="28"/>
          <w:szCs w:val="28"/>
        </w:rPr>
      </w:pPr>
      <w:r w:rsidRPr="00FA7439">
        <w:rPr>
          <w:bCs/>
          <w:sz w:val="28"/>
          <w:szCs w:val="28"/>
        </w:rPr>
        <w:t>АДМИНИСТРАЦИЯ КУЛЕШОВСКОГО СЕЛЬСКОГО</w:t>
      </w:r>
      <w:r>
        <w:rPr>
          <w:bCs/>
          <w:sz w:val="28"/>
          <w:szCs w:val="28"/>
        </w:rPr>
        <w:t xml:space="preserve"> </w:t>
      </w:r>
      <w:r w:rsidRPr="00FA7439">
        <w:rPr>
          <w:bCs/>
          <w:sz w:val="28"/>
          <w:szCs w:val="28"/>
        </w:rPr>
        <w:t>ПОСЕЛЕНИЯ</w:t>
      </w:r>
    </w:p>
    <w:p w:rsidR="00F075B2" w:rsidRPr="00FA7439" w:rsidRDefault="00F075B2" w:rsidP="00F075B2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АЗОВСКОГО РАЙОНА РОСТОВСКОЙ ОБЛАСТИ</w:t>
      </w:r>
    </w:p>
    <w:p w:rsidR="00F075B2" w:rsidRPr="00FA7439" w:rsidRDefault="00F075B2" w:rsidP="00F075B2">
      <w:pPr>
        <w:pStyle w:val="Default"/>
        <w:jc w:val="center"/>
        <w:rPr>
          <w:bCs/>
          <w:sz w:val="28"/>
          <w:szCs w:val="28"/>
        </w:rPr>
      </w:pPr>
    </w:p>
    <w:p w:rsidR="00F075B2" w:rsidRDefault="00F075B2" w:rsidP="00F075B2">
      <w:pPr>
        <w:pStyle w:val="Default"/>
        <w:rPr>
          <w:bCs/>
          <w:sz w:val="28"/>
          <w:szCs w:val="28"/>
        </w:rPr>
      </w:pPr>
      <w:r w:rsidRPr="00FA7439">
        <w:rPr>
          <w:bCs/>
          <w:sz w:val="28"/>
          <w:szCs w:val="28"/>
        </w:rPr>
        <w:t xml:space="preserve">                                               </w:t>
      </w:r>
    </w:p>
    <w:p w:rsidR="00F075B2" w:rsidRDefault="00F075B2" w:rsidP="00F075B2">
      <w:pPr>
        <w:pStyle w:val="Default"/>
        <w:rPr>
          <w:bCs/>
          <w:sz w:val="28"/>
          <w:szCs w:val="28"/>
        </w:rPr>
      </w:pPr>
    </w:p>
    <w:p w:rsidR="00F075B2" w:rsidRPr="00FA7439" w:rsidRDefault="00F075B2" w:rsidP="00F075B2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</w:t>
      </w:r>
      <w:r w:rsidRPr="00FA7439">
        <w:rPr>
          <w:bCs/>
          <w:sz w:val="28"/>
          <w:szCs w:val="28"/>
        </w:rPr>
        <w:t xml:space="preserve">  РАСПОРЯЖЕНИЕ</w:t>
      </w:r>
      <w:r>
        <w:rPr>
          <w:bCs/>
          <w:sz w:val="28"/>
          <w:szCs w:val="28"/>
        </w:rPr>
        <w:t xml:space="preserve">  № 26</w:t>
      </w:r>
    </w:p>
    <w:p w:rsidR="00F075B2" w:rsidRPr="00FA7439" w:rsidRDefault="00F075B2" w:rsidP="00F075B2">
      <w:pPr>
        <w:pStyle w:val="Default"/>
        <w:jc w:val="center"/>
        <w:rPr>
          <w:bCs/>
          <w:sz w:val="28"/>
          <w:szCs w:val="28"/>
        </w:rPr>
      </w:pPr>
    </w:p>
    <w:p w:rsidR="00F075B2" w:rsidRPr="00FA7439" w:rsidRDefault="00F075B2" w:rsidP="00F075B2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25.03.2024 </w:t>
      </w:r>
      <w:r w:rsidRPr="00FA74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FA7439">
        <w:rPr>
          <w:bCs/>
          <w:sz w:val="28"/>
          <w:szCs w:val="28"/>
        </w:rPr>
        <w:t>с</w:t>
      </w:r>
      <w:proofErr w:type="gramEnd"/>
      <w:r w:rsidRPr="00FA7439">
        <w:rPr>
          <w:bCs/>
          <w:sz w:val="28"/>
          <w:szCs w:val="28"/>
        </w:rPr>
        <w:t>. Кулешовка</w:t>
      </w:r>
    </w:p>
    <w:p w:rsidR="00F075B2" w:rsidRDefault="00F075B2" w:rsidP="00F075B2">
      <w:pPr>
        <w:pStyle w:val="Default"/>
        <w:rPr>
          <w:bCs/>
          <w:sz w:val="28"/>
          <w:szCs w:val="28"/>
        </w:rPr>
      </w:pPr>
    </w:p>
    <w:p w:rsidR="00F075B2" w:rsidRDefault="00F075B2" w:rsidP="00F075B2">
      <w:pPr>
        <w:pStyle w:val="Default"/>
        <w:rPr>
          <w:bCs/>
          <w:sz w:val="28"/>
          <w:szCs w:val="28"/>
        </w:rPr>
      </w:pPr>
      <w:r w:rsidRPr="00FA7439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принятии срочных мер по повышению </w:t>
      </w:r>
    </w:p>
    <w:p w:rsidR="00F075B2" w:rsidRDefault="00F075B2" w:rsidP="00F075B2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антитеррористической защищенности </w:t>
      </w:r>
    </w:p>
    <w:p w:rsidR="00F075B2" w:rsidRDefault="00F075B2" w:rsidP="00F075B2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территории </w:t>
      </w:r>
      <w:proofErr w:type="spellStart"/>
      <w:r>
        <w:rPr>
          <w:bCs/>
          <w:sz w:val="28"/>
          <w:szCs w:val="28"/>
        </w:rPr>
        <w:t>Кулешовского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F075B2" w:rsidRDefault="00F075B2" w:rsidP="00F075B2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Азовского района </w:t>
      </w:r>
      <w:r w:rsidRPr="00FA7439">
        <w:rPr>
          <w:bCs/>
          <w:sz w:val="28"/>
          <w:szCs w:val="28"/>
        </w:rPr>
        <w:t xml:space="preserve"> </w:t>
      </w:r>
    </w:p>
    <w:p w:rsidR="00F075B2" w:rsidRDefault="00F075B2" w:rsidP="00F075B2">
      <w:pPr>
        <w:pStyle w:val="Default"/>
        <w:ind w:left="142" w:firstLine="567"/>
        <w:rPr>
          <w:bCs/>
          <w:sz w:val="28"/>
          <w:szCs w:val="28"/>
        </w:rPr>
      </w:pPr>
      <w:r w:rsidRPr="00C6687F">
        <w:rPr>
          <w:bCs/>
          <w:sz w:val="28"/>
          <w:szCs w:val="28"/>
        </w:rPr>
        <w:t xml:space="preserve">  </w:t>
      </w:r>
    </w:p>
    <w:p w:rsidR="00F075B2" w:rsidRDefault="00F075B2" w:rsidP="00F075B2">
      <w:pPr>
        <w:pStyle w:val="Default"/>
        <w:ind w:left="142" w:firstLine="567"/>
        <w:jc w:val="both"/>
        <w:rPr>
          <w:bCs/>
          <w:sz w:val="28"/>
          <w:szCs w:val="28"/>
        </w:rPr>
      </w:pPr>
      <w:r w:rsidRPr="00C6687F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связи с произошедшим событиями  в г. Красногорске, на территории </w:t>
      </w:r>
      <w:proofErr w:type="spellStart"/>
      <w:r>
        <w:rPr>
          <w:bCs/>
          <w:sz w:val="28"/>
          <w:szCs w:val="28"/>
        </w:rPr>
        <w:t>Кулешовского</w:t>
      </w:r>
      <w:proofErr w:type="spellEnd"/>
      <w:r>
        <w:rPr>
          <w:bCs/>
          <w:sz w:val="28"/>
          <w:szCs w:val="28"/>
        </w:rPr>
        <w:t xml:space="preserve"> сельского поселения принять срочные меры по повышению антитеррористической защищенности</w:t>
      </w:r>
      <w:proofErr w:type="gramStart"/>
      <w:r w:rsidRPr="00C668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</w:t>
      </w:r>
      <w:proofErr w:type="gramEnd"/>
    </w:p>
    <w:p w:rsidR="00F075B2" w:rsidRPr="00C670CF" w:rsidRDefault="00F075B2" w:rsidP="00F075B2">
      <w:pPr>
        <w:pStyle w:val="Default"/>
        <w:ind w:left="142" w:firstLine="567"/>
        <w:jc w:val="both"/>
        <w:rPr>
          <w:bCs/>
          <w:sz w:val="28"/>
          <w:szCs w:val="28"/>
        </w:rPr>
      </w:pPr>
    </w:p>
    <w:p w:rsidR="00F075B2" w:rsidRDefault="00F075B2" w:rsidP="00F075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план  мероприятий по повышению антитеррористической защищенности на территории </w:t>
      </w:r>
      <w:proofErr w:type="spellStart"/>
      <w:r>
        <w:rPr>
          <w:sz w:val="28"/>
          <w:szCs w:val="28"/>
        </w:rPr>
        <w:t>Кулешовского</w:t>
      </w:r>
      <w:proofErr w:type="spellEnd"/>
      <w:r>
        <w:rPr>
          <w:sz w:val="28"/>
          <w:szCs w:val="28"/>
        </w:rPr>
        <w:t xml:space="preserve"> сельского поселения Азовского района согласно Приложения</w:t>
      </w:r>
      <w:proofErr w:type="gramStart"/>
      <w:r>
        <w:rPr>
          <w:sz w:val="28"/>
          <w:szCs w:val="28"/>
        </w:rPr>
        <w:t>1</w:t>
      </w:r>
      <w:proofErr w:type="gramEnd"/>
    </w:p>
    <w:p w:rsidR="00F075B2" w:rsidRDefault="00F075B2" w:rsidP="00F075B2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распоряжение вступает в силу с момента его подписания.</w:t>
      </w:r>
    </w:p>
    <w:p w:rsidR="00F075B2" w:rsidRDefault="00F075B2" w:rsidP="00F075B2">
      <w:pPr>
        <w:shd w:val="clear" w:color="auto" w:fill="FFFFFF"/>
        <w:spacing w:after="0" w:line="100" w:lineRule="atLeast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</w:t>
      </w:r>
      <w:r>
        <w:rPr>
          <w:sz w:val="28"/>
          <w:szCs w:val="28"/>
        </w:rPr>
        <w:t xml:space="preserve">3.Главному специалисту администрации </w:t>
      </w:r>
      <w:proofErr w:type="spellStart"/>
      <w:r>
        <w:rPr>
          <w:sz w:val="28"/>
          <w:szCs w:val="28"/>
        </w:rPr>
        <w:t>Кулешовского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Котовану</w:t>
      </w:r>
      <w:proofErr w:type="spellEnd"/>
      <w:r>
        <w:rPr>
          <w:sz w:val="28"/>
          <w:szCs w:val="28"/>
        </w:rPr>
        <w:t xml:space="preserve"> Э.К.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 на официальном сайте Администрации </w:t>
      </w:r>
      <w:proofErr w:type="spellStart"/>
      <w:r>
        <w:rPr>
          <w:sz w:val="28"/>
          <w:szCs w:val="28"/>
        </w:rPr>
        <w:t>Кулешовского</w:t>
      </w:r>
      <w:proofErr w:type="spellEnd"/>
      <w:r>
        <w:rPr>
          <w:sz w:val="28"/>
          <w:szCs w:val="28"/>
        </w:rPr>
        <w:t xml:space="preserve"> сельского поселения в сети «Интернет» (</w:t>
      </w:r>
      <w:hyperlink r:id="rId4" w:history="1">
        <w:r w:rsidRPr="00BB64DE">
          <w:rPr>
            <w:rStyle w:val="a3"/>
            <w:sz w:val="28"/>
            <w:szCs w:val="28"/>
          </w:rPr>
          <w:t>www.кулешовскоесп.рф</w:t>
        </w:r>
      </w:hyperlink>
      <w:r>
        <w:rPr>
          <w:sz w:val="28"/>
          <w:szCs w:val="28"/>
        </w:rPr>
        <w:t>.).</w:t>
      </w:r>
    </w:p>
    <w:p w:rsidR="00F075B2" w:rsidRDefault="00F075B2" w:rsidP="00F075B2">
      <w:pPr>
        <w:shd w:val="clear" w:color="auto" w:fill="FFFFFF"/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4.Главному специалисту администрации </w:t>
      </w:r>
      <w:proofErr w:type="spellStart"/>
      <w:r>
        <w:rPr>
          <w:sz w:val="28"/>
          <w:szCs w:val="28"/>
        </w:rPr>
        <w:t>Кулешовского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Луговской</w:t>
      </w:r>
      <w:proofErr w:type="spellEnd"/>
      <w:r>
        <w:rPr>
          <w:sz w:val="28"/>
          <w:szCs w:val="28"/>
        </w:rPr>
        <w:t xml:space="preserve"> Ю.В. ознакомить с данным распоряжением сотрудников администрации </w:t>
      </w:r>
      <w:proofErr w:type="spellStart"/>
      <w:r>
        <w:rPr>
          <w:sz w:val="28"/>
          <w:szCs w:val="28"/>
        </w:rPr>
        <w:t>Кулешовского</w:t>
      </w:r>
      <w:proofErr w:type="spellEnd"/>
      <w:r>
        <w:rPr>
          <w:sz w:val="28"/>
          <w:szCs w:val="28"/>
        </w:rPr>
        <w:t xml:space="preserve"> сельского поселения под роспись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2</w:t>
      </w:r>
    </w:p>
    <w:p w:rsidR="00F075B2" w:rsidRPr="00443F7E" w:rsidRDefault="00F075B2" w:rsidP="00F075B2">
      <w:pPr>
        <w:spacing w:after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eastAsia="ru-RU"/>
        </w:rPr>
        <w:t>5.</w:t>
      </w:r>
      <w:proofErr w:type="gramStart"/>
      <w:r w:rsidRPr="00443F7E">
        <w:rPr>
          <w:sz w:val="28"/>
          <w:szCs w:val="28"/>
          <w:lang w:eastAsia="ru-RU"/>
        </w:rPr>
        <w:t xml:space="preserve">Контроль </w:t>
      </w:r>
      <w:r>
        <w:rPr>
          <w:sz w:val="28"/>
          <w:szCs w:val="28"/>
          <w:lang w:eastAsia="ru-RU"/>
        </w:rPr>
        <w:t>за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443F7E">
        <w:rPr>
          <w:sz w:val="28"/>
          <w:szCs w:val="28"/>
          <w:lang w:eastAsia="ru-RU"/>
        </w:rPr>
        <w:t xml:space="preserve">выполнением настоящего распоряжения </w:t>
      </w:r>
      <w:r>
        <w:rPr>
          <w:sz w:val="28"/>
          <w:szCs w:val="28"/>
          <w:lang w:eastAsia="ru-RU"/>
        </w:rPr>
        <w:t xml:space="preserve">возложить на </w:t>
      </w:r>
      <w:proofErr w:type="spellStart"/>
      <w:r>
        <w:rPr>
          <w:sz w:val="28"/>
          <w:szCs w:val="28"/>
          <w:lang w:eastAsia="ru-RU"/>
        </w:rPr>
        <w:t>Коротун</w:t>
      </w:r>
      <w:proofErr w:type="spellEnd"/>
      <w:r>
        <w:rPr>
          <w:sz w:val="28"/>
          <w:szCs w:val="28"/>
          <w:lang w:eastAsia="ru-RU"/>
        </w:rPr>
        <w:t xml:space="preserve"> С.Ю.</w:t>
      </w:r>
    </w:p>
    <w:p w:rsidR="00F075B2" w:rsidRDefault="00F075B2" w:rsidP="00F075B2">
      <w:pPr>
        <w:pStyle w:val="Default"/>
        <w:ind w:firstLine="709"/>
        <w:jc w:val="both"/>
        <w:rPr>
          <w:sz w:val="28"/>
          <w:szCs w:val="28"/>
        </w:rPr>
      </w:pPr>
    </w:p>
    <w:p w:rsidR="00F075B2" w:rsidRDefault="00F075B2" w:rsidP="00F075B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75B2" w:rsidRDefault="00F075B2" w:rsidP="00F075B2">
      <w:pPr>
        <w:pStyle w:val="Default"/>
        <w:jc w:val="both"/>
        <w:rPr>
          <w:sz w:val="28"/>
          <w:szCs w:val="28"/>
        </w:rPr>
      </w:pPr>
    </w:p>
    <w:p w:rsidR="00F075B2" w:rsidRDefault="00F075B2" w:rsidP="00F075B2">
      <w:pPr>
        <w:pStyle w:val="Default"/>
        <w:jc w:val="both"/>
        <w:rPr>
          <w:sz w:val="28"/>
          <w:szCs w:val="28"/>
        </w:rPr>
      </w:pPr>
    </w:p>
    <w:p w:rsidR="00F075B2" w:rsidRDefault="00F075B2" w:rsidP="00F075B2">
      <w:pPr>
        <w:pStyle w:val="Default"/>
        <w:jc w:val="both"/>
        <w:rPr>
          <w:sz w:val="28"/>
          <w:szCs w:val="28"/>
        </w:rPr>
      </w:pPr>
    </w:p>
    <w:p w:rsidR="00F075B2" w:rsidRDefault="00F075B2" w:rsidP="00F075B2">
      <w:pPr>
        <w:pStyle w:val="Default"/>
        <w:jc w:val="both"/>
        <w:rPr>
          <w:sz w:val="28"/>
          <w:szCs w:val="28"/>
        </w:rPr>
      </w:pPr>
    </w:p>
    <w:p w:rsidR="00F075B2" w:rsidRDefault="00F075B2" w:rsidP="00F075B2">
      <w:pPr>
        <w:pStyle w:val="Default"/>
        <w:jc w:val="both"/>
        <w:rPr>
          <w:sz w:val="28"/>
          <w:szCs w:val="28"/>
        </w:rPr>
      </w:pPr>
    </w:p>
    <w:p w:rsidR="00F075B2" w:rsidRDefault="00F075B2" w:rsidP="00F075B2">
      <w:pPr>
        <w:pStyle w:val="Default"/>
        <w:jc w:val="both"/>
        <w:rPr>
          <w:sz w:val="28"/>
          <w:szCs w:val="28"/>
        </w:rPr>
      </w:pPr>
    </w:p>
    <w:p w:rsidR="00F075B2" w:rsidRDefault="00F075B2" w:rsidP="00F075B2">
      <w:pPr>
        <w:pStyle w:val="Default"/>
        <w:jc w:val="both"/>
        <w:rPr>
          <w:sz w:val="28"/>
          <w:szCs w:val="28"/>
        </w:rPr>
      </w:pPr>
    </w:p>
    <w:p w:rsidR="00F075B2" w:rsidRDefault="00F075B2" w:rsidP="00F075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075B2" w:rsidRDefault="00F075B2" w:rsidP="00F075B2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Кулешовского</w:t>
      </w:r>
      <w:proofErr w:type="spellEnd"/>
      <w:r>
        <w:rPr>
          <w:sz w:val="28"/>
          <w:szCs w:val="28"/>
        </w:rPr>
        <w:t xml:space="preserve">  сельского поселения                                                        Е.Г. </w:t>
      </w:r>
      <w:proofErr w:type="spellStart"/>
      <w:r>
        <w:rPr>
          <w:sz w:val="28"/>
          <w:szCs w:val="28"/>
        </w:rPr>
        <w:t>Павлюченко</w:t>
      </w:r>
      <w:proofErr w:type="spellEnd"/>
    </w:p>
    <w:sectPr w:rsidR="00F075B2" w:rsidSect="00F075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075B2"/>
    <w:rsid w:val="001B42D8"/>
    <w:rsid w:val="00606398"/>
    <w:rsid w:val="00F075B2"/>
    <w:rsid w:val="00F8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B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7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F075B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91;&#1083;&#1077;&#1096;&#1086;&#1074;&#1089;&#1082;&#1086;&#1077;&#1089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2024-03-26T06:58:00Z</dcterms:created>
  <dcterms:modified xsi:type="dcterms:W3CDTF">2024-03-26T06:59:00Z</dcterms:modified>
</cp:coreProperties>
</file>